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2980D" w14:textId="77777777" w:rsidR="00BA0B7E" w:rsidRPr="00BA0B7E" w:rsidRDefault="00BD7C77" w:rsidP="00BA0B7E">
      <w:pPr>
        <w:shd w:val="clear" w:color="auto" w:fill="F7F7F9"/>
        <w:spacing w:before="100" w:beforeAutospacing="1" w:after="100" w:afterAutospacing="1" w:line="360" w:lineRule="atLeast"/>
        <w:rPr>
          <w:rFonts w:ascii="Arial" w:eastAsia="Times New Roman" w:hAnsi="Arial" w:cs="Arial"/>
          <w:color w:val="262626"/>
          <w:sz w:val="21"/>
          <w:szCs w:val="21"/>
        </w:rPr>
      </w:pPr>
      <w:r>
        <w:rPr>
          <w:rFonts w:ascii="Verdana" w:eastAsia="Times New Roman" w:hAnsi="Verdana" w:cs="Arial"/>
          <w:b/>
          <w:bCs/>
          <w:color w:val="0E3267"/>
          <w:sz w:val="31"/>
          <w:szCs w:val="31"/>
        </w:rPr>
        <w:t>Requirements</w:t>
      </w:r>
    </w:p>
    <w:p w14:paraId="779F1A5E" w14:textId="3FA0A9E5" w:rsidR="00BA0B7E" w:rsidRDefault="00BA0B7E" w:rsidP="00BA0B7E">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b/>
          <w:bCs/>
          <w:color w:val="0E3267"/>
          <w:sz w:val="31"/>
          <w:szCs w:val="31"/>
        </w:rPr>
        <w:t xml:space="preserve"> topic: </w:t>
      </w:r>
      <w:r>
        <w:rPr>
          <w:rFonts w:ascii="Verdana" w:eastAsia="Times New Roman" w:hAnsi="Verdana" w:cs="Arial"/>
          <w:color w:val="262626"/>
          <w:sz w:val="21"/>
          <w:szCs w:val="21"/>
        </w:rPr>
        <w:t>Mobile marketing (advertising)</w:t>
      </w:r>
    </w:p>
    <w:p w14:paraId="6C46ABD1" w14:textId="2DC37D0A" w:rsidR="00BD7C77" w:rsidRDefault="00BD7C77" w:rsidP="00BD7C77">
      <w:pPr>
        <w:shd w:val="clear" w:color="auto" w:fill="F7F7F9"/>
        <w:spacing w:before="192" w:after="96" w:line="336" w:lineRule="atLeast"/>
        <w:outlineLvl w:val="2"/>
        <w:rPr>
          <w:rFonts w:ascii="Arial" w:eastAsia="Times New Roman" w:hAnsi="Arial" w:cs="Arial"/>
          <w:b/>
          <w:bCs/>
          <w:color w:val="0E3267"/>
          <w:sz w:val="31"/>
          <w:szCs w:val="31"/>
        </w:rPr>
      </w:pPr>
    </w:p>
    <w:p w14:paraId="6E3A51E1"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For Assignment 2 you will submit a report of no more than 5,000 words.</w:t>
      </w:r>
    </w:p>
    <w:p w14:paraId="4E6426BD" w14:textId="77777777" w:rsidR="00BD7C77" w:rsidRDefault="00BD7C77" w:rsidP="00BD7C77">
      <w:pPr>
        <w:shd w:val="clear" w:color="auto" w:fill="F7F7F9"/>
        <w:spacing w:after="0" w:line="360" w:lineRule="atLeast"/>
        <w:rPr>
          <w:rFonts w:ascii="Arial" w:eastAsia="Times New Roman" w:hAnsi="Arial" w:cs="Arial"/>
          <w:b/>
          <w:bCs/>
          <w:color w:val="262626"/>
          <w:sz w:val="25"/>
          <w:szCs w:val="25"/>
        </w:rPr>
      </w:pPr>
      <w:r>
        <w:rPr>
          <w:rFonts w:ascii="Verdana" w:eastAsia="Times New Roman" w:hAnsi="Verdana" w:cs="Arial"/>
          <w:b/>
          <w:bCs/>
          <w:color w:val="262626"/>
          <w:sz w:val="25"/>
          <w:szCs w:val="25"/>
        </w:rPr>
        <w:t>Assignment Topic</w:t>
      </w:r>
    </w:p>
    <w:p w14:paraId="732F0031"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Imagine you work in an information technology consulting firm. In this position, you are approached by a company that offers wired Internet service. The company is interested in developing a new mobile business wireless service to better serve their customers. You are asked to present this company with a report on the key business and technology aspects of developing this mobile business.</w:t>
      </w:r>
    </w:p>
    <w:p w14:paraId="6D274857"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Your report is the output of your course project and should be no more than 5,000 words.</w:t>
      </w:r>
    </w:p>
    <w:p w14:paraId="170F2B38"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You may suggest any mobile business you wish. Choose a topic you have knowledge about or are comfortable with. Some possible examples include (but are not limited to):</w:t>
      </w:r>
    </w:p>
    <w:p w14:paraId="3BF9AF54"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marketing (advertising)</w:t>
      </w:r>
    </w:p>
    <w:p w14:paraId="74C7F4E4"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banking</w:t>
      </w:r>
    </w:p>
    <w:p w14:paraId="360AC4B1"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purchasing</w:t>
      </w:r>
    </w:p>
    <w:p w14:paraId="56288980"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brokerage</w:t>
      </w:r>
    </w:p>
    <w:p w14:paraId="6C2FCD1D"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information services</w:t>
      </w:r>
    </w:p>
    <w:p w14:paraId="00DCB4AB"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health</w:t>
      </w:r>
    </w:p>
    <w:p w14:paraId="2E0BC396"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Location-based services</w:t>
      </w:r>
    </w:p>
    <w:p w14:paraId="145B2591" w14:textId="77777777" w:rsidR="00BD7C77" w:rsidRDefault="00BD7C77" w:rsidP="00BD7C77">
      <w:pPr>
        <w:numPr>
          <w:ilvl w:val="0"/>
          <w:numId w:val="1"/>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Social commerce applications</w:t>
      </w:r>
    </w:p>
    <w:p w14:paraId="07BCE304"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We strongly recommend that you check </w:t>
      </w:r>
      <w:hyperlink r:id="rId5" w:tgtFrame="_blank" w:history="1">
        <w:r>
          <w:rPr>
            <w:rStyle w:val="Hyperlink"/>
            <w:rFonts w:ascii="Verdana" w:eastAsia="Times New Roman" w:hAnsi="Verdana" w:cs="Arial"/>
            <w:i/>
            <w:iCs/>
            <w:color w:val="551A8B"/>
            <w:sz w:val="25"/>
            <w:szCs w:val="25"/>
          </w:rPr>
          <w:t>Consumer Trends Update</w:t>
        </w:r>
      </w:hyperlink>
      <w:r>
        <w:rPr>
          <w:rFonts w:ascii="Verdana" w:eastAsia="Times New Roman" w:hAnsi="Verdana" w:cs="Arial"/>
          <w:color w:val="262626"/>
          <w:sz w:val="25"/>
          <w:szCs w:val="25"/>
        </w:rPr>
        <w:t> published by the Office of Consumer Affairs, Industry Canada</w:t>
      </w:r>
      <w:r>
        <w:rPr>
          <w:rFonts w:ascii="Verdana" w:eastAsia="Times New Roman" w:hAnsi="Verdana" w:cs="Arial"/>
          <w:b/>
          <w:bCs/>
          <w:color w:val="262626"/>
          <w:sz w:val="25"/>
          <w:szCs w:val="25"/>
        </w:rPr>
        <w:t> </w:t>
      </w:r>
      <w:r>
        <w:rPr>
          <w:rFonts w:ascii="Verdana" w:eastAsia="Times New Roman" w:hAnsi="Verdana" w:cs="Arial"/>
          <w:color w:val="262626"/>
          <w:sz w:val="25"/>
          <w:szCs w:val="25"/>
        </w:rPr>
        <w:t>for further ideas and references on business aspects of mobile commerce.</w:t>
      </w:r>
    </w:p>
    <w:p w14:paraId="745DB62D"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b/>
          <w:bCs/>
          <w:color w:val="262626"/>
          <w:sz w:val="25"/>
          <w:szCs w:val="25"/>
        </w:rPr>
        <w:t>Note:</w:t>
      </w:r>
      <w:r>
        <w:rPr>
          <w:rFonts w:ascii="Verdana" w:eastAsia="Times New Roman" w:hAnsi="Verdana" w:cs="Arial"/>
          <w:color w:val="262626"/>
          <w:sz w:val="25"/>
          <w:szCs w:val="25"/>
        </w:rPr>
        <w:t> You must have your topic approved by an Academic Expert. Once you choose the type of </w:t>
      </w:r>
      <w:r>
        <w:rPr>
          <w:rFonts w:ascii="Verdana" w:eastAsia="Times New Roman" w:hAnsi="Verdana" w:cs="Arial"/>
          <w:b/>
          <w:bCs/>
          <w:i/>
          <w:iCs/>
          <w:color w:val="262626"/>
          <w:sz w:val="25"/>
          <w:szCs w:val="25"/>
        </w:rPr>
        <w:t>mobile business service</w:t>
      </w:r>
      <w:r>
        <w:rPr>
          <w:rFonts w:ascii="Verdana" w:eastAsia="Times New Roman" w:hAnsi="Verdana" w:cs="Arial"/>
          <w:color w:val="262626"/>
          <w:sz w:val="25"/>
          <w:szCs w:val="25"/>
        </w:rPr>
        <w:t> you would like to research, use the Student Support Centre contact form (on your course front page) to submit your topic for approval before you start working on Assignment 2.</w:t>
      </w:r>
    </w:p>
    <w:p w14:paraId="4A22DADD" w14:textId="77777777" w:rsidR="00BD7C77" w:rsidRDefault="00BD7C77" w:rsidP="00BD7C77">
      <w:pPr>
        <w:shd w:val="clear" w:color="auto" w:fill="F7F7F9"/>
        <w:spacing w:after="0" w:line="360" w:lineRule="atLeast"/>
        <w:rPr>
          <w:rFonts w:ascii="Arial" w:eastAsia="Times New Roman" w:hAnsi="Arial" w:cs="Arial"/>
          <w:b/>
          <w:bCs/>
          <w:color w:val="262626"/>
          <w:sz w:val="25"/>
          <w:szCs w:val="25"/>
        </w:rPr>
      </w:pPr>
      <w:r>
        <w:rPr>
          <w:rFonts w:ascii="Verdana" w:eastAsia="Times New Roman" w:hAnsi="Verdana" w:cs="Arial"/>
          <w:b/>
          <w:bCs/>
          <w:color w:val="262626"/>
          <w:sz w:val="25"/>
          <w:szCs w:val="25"/>
        </w:rPr>
        <w:lastRenderedPageBreak/>
        <w:t>Issues and Resources</w:t>
      </w:r>
    </w:p>
    <w:p w14:paraId="363331EB"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As you select and discuss a </w:t>
      </w:r>
      <w:r>
        <w:rPr>
          <w:rFonts w:ascii="Verdana" w:eastAsia="Times New Roman" w:hAnsi="Verdana" w:cs="Arial"/>
          <w:b/>
          <w:bCs/>
          <w:i/>
          <w:iCs/>
          <w:color w:val="262626"/>
          <w:sz w:val="25"/>
          <w:szCs w:val="25"/>
        </w:rPr>
        <w:t>mobile business service</w:t>
      </w:r>
      <w:r>
        <w:rPr>
          <w:rFonts w:ascii="Verdana" w:eastAsia="Times New Roman" w:hAnsi="Verdana" w:cs="Arial"/>
          <w:color w:val="262626"/>
          <w:sz w:val="25"/>
          <w:szCs w:val="25"/>
        </w:rPr>
        <w:t> and </w:t>
      </w:r>
      <w:r>
        <w:rPr>
          <w:rFonts w:ascii="Verdana" w:eastAsia="Times New Roman" w:hAnsi="Verdana" w:cs="Arial"/>
          <w:b/>
          <w:bCs/>
          <w:i/>
          <w:iCs/>
          <w:color w:val="262626"/>
          <w:sz w:val="25"/>
          <w:szCs w:val="25"/>
        </w:rPr>
        <w:t>wireless technology</w:t>
      </w:r>
      <w:r>
        <w:rPr>
          <w:rFonts w:ascii="Verdana" w:eastAsia="Times New Roman" w:hAnsi="Verdana" w:cs="Arial"/>
          <w:color w:val="262626"/>
          <w:sz w:val="25"/>
          <w:szCs w:val="25"/>
        </w:rPr>
        <w:t>, be sure to use relevant information from your course and the recommended readings. The following are some important points that should be discussed (from technology and business viewpoints):</w:t>
      </w:r>
    </w:p>
    <w:p w14:paraId="650ED1D8" w14:textId="77777777" w:rsidR="00BD7C77" w:rsidRDefault="00BD7C77" w:rsidP="00BD7C77">
      <w:pPr>
        <w:numPr>
          <w:ilvl w:val="0"/>
          <w:numId w:val="2"/>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Why use a mobile application (and wireless technology) and not a wired application for the business you suggest? What are the advantages and disadvantages?</w:t>
      </w:r>
      <w:r>
        <w:rPr>
          <w:rFonts w:ascii="Verdana" w:eastAsia="Times New Roman" w:hAnsi="Verdana" w:cs="Arial"/>
          <w:color w:val="262626"/>
          <w:sz w:val="21"/>
          <w:szCs w:val="21"/>
        </w:rPr>
        <w:br/>
      </w:r>
      <w:r>
        <w:rPr>
          <w:rFonts w:ascii="Verdana" w:eastAsia="Times New Roman" w:hAnsi="Verdana" w:cs="Arial"/>
          <w:color w:val="262626"/>
          <w:sz w:val="21"/>
          <w:szCs w:val="21"/>
        </w:rPr>
        <w:br/>
      </w:r>
    </w:p>
    <w:p w14:paraId="049544A2" w14:textId="77777777" w:rsidR="00BD7C77" w:rsidRDefault="00BD7C77" w:rsidP="00BD7C77">
      <w:pPr>
        <w:numPr>
          <w:ilvl w:val="0"/>
          <w:numId w:val="2"/>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Why use the specific technology and infrastructure you recommend? What are the advantages and disadvantages?</w:t>
      </w:r>
      <w:r>
        <w:rPr>
          <w:rFonts w:ascii="Verdana" w:eastAsia="Times New Roman" w:hAnsi="Verdana" w:cs="Arial"/>
          <w:color w:val="262626"/>
          <w:sz w:val="21"/>
          <w:szCs w:val="21"/>
        </w:rPr>
        <w:br/>
      </w:r>
      <w:r>
        <w:rPr>
          <w:rFonts w:ascii="Verdana" w:eastAsia="Times New Roman" w:hAnsi="Verdana" w:cs="Arial"/>
          <w:color w:val="262626"/>
          <w:sz w:val="21"/>
          <w:szCs w:val="21"/>
        </w:rPr>
        <w:br/>
      </w:r>
    </w:p>
    <w:p w14:paraId="6D76A34F" w14:textId="77777777" w:rsidR="00BD7C77" w:rsidRDefault="00BD7C77" w:rsidP="00BD7C77">
      <w:pPr>
        <w:numPr>
          <w:ilvl w:val="0"/>
          <w:numId w:val="2"/>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How does your solution address wireless security issues?</w:t>
      </w:r>
    </w:p>
    <w:p w14:paraId="7B641132"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In addition to your textbook, you are expected to use other sources such as articles from the </w:t>
      </w:r>
      <w:hyperlink r:id="rId6" w:tooltip="Athabasca University Library Site" w:history="1">
        <w:r>
          <w:rPr>
            <w:rStyle w:val="Hyperlink"/>
            <w:rFonts w:ascii="Verdana" w:eastAsia="Times New Roman" w:hAnsi="Verdana" w:cs="Arial"/>
            <w:color w:val="551A8B"/>
            <w:sz w:val="25"/>
            <w:szCs w:val="25"/>
          </w:rPr>
          <w:t>Athabasca University Library</w:t>
        </w:r>
      </w:hyperlink>
      <w:r>
        <w:rPr>
          <w:rFonts w:ascii="Verdana" w:eastAsia="Times New Roman" w:hAnsi="Verdana" w:cs="Arial"/>
          <w:color w:val="262626"/>
          <w:sz w:val="25"/>
          <w:szCs w:val="25"/>
        </w:rPr>
        <w:t> as well as from the Web, and to reference them appropriately (following APA referencing and citation style). You are encouraged to use examples of real companies and mobile businesses/services as much as possible, where appropriate.</w:t>
      </w:r>
    </w:p>
    <w:p w14:paraId="48F4A2F9"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When preparing your project report, make sure to follow the suggestions for developing wireless projects as addressed in Lessons 6 and 7. Refer to the following topics addressed in detail in Chapter 13 of Umar (2010) to review the issues recommended for discussion in your report.</w:t>
      </w:r>
    </w:p>
    <w:p w14:paraId="6C1D1561"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Business Strategy Analysis (especially establishing an m-business strategy)</w:t>
      </w:r>
    </w:p>
    <w:p w14:paraId="32CA0BCC"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Analyzing Business Processes and Business Workflows</w:t>
      </w:r>
    </w:p>
    <w:p w14:paraId="0C3357C5"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Mobile Application Identification and Selection</w:t>
      </w:r>
    </w:p>
    <w:p w14:paraId="28BADF0F"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Architecture Analysis to Support Mobility</w:t>
      </w:r>
    </w:p>
    <w:p w14:paraId="240C08A9"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Wireless Infrastructure Planning—Identifying Technical Capabilities</w:t>
      </w:r>
    </w:p>
    <w:p w14:paraId="7CB4F66F"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Analysis of Mobile Application Development Choices</w:t>
      </w:r>
    </w:p>
    <w:p w14:paraId="455F059F"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In-House Development and Deployment of Mobile Applications</w:t>
      </w:r>
    </w:p>
    <w:p w14:paraId="696783FE"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Acquisition and Installation of Wireless Infrastructure</w:t>
      </w:r>
    </w:p>
    <w:p w14:paraId="433FA24E"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t>Renting and Outsourcing through Service Providers</w:t>
      </w:r>
    </w:p>
    <w:p w14:paraId="7B426DEA" w14:textId="77777777" w:rsidR="00BD7C77" w:rsidRDefault="00BD7C77" w:rsidP="00BD7C77">
      <w:pPr>
        <w:numPr>
          <w:ilvl w:val="0"/>
          <w:numId w:val="3"/>
        </w:numPr>
        <w:shd w:val="clear" w:color="auto" w:fill="F7F7F9"/>
        <w:spacing w:before="100" w:beforeAutospacing="1" w:after="100" w:afterAutospacing="1" w:line="360" w:lineRule="atLeast"/>
        <w:ind w:left="1320"/>
        <w:rPr>
          <w:rFonts w:ascii="Arial" w:eastAsia="Times New Roman" w:hAnsi="Arial" w:cs="Arial"/>
          <w:color w:val="262626"/>
          <w:sz w:val="21"/>
          <w:szCs w:val="21"/>
        </w:rPr>
      </w:pPr>
      <w:r>
        <w:rPr>
          <w:rFonts w:ascii="Verdana" w:eastAsia="Times New Roman" w:hAnsi="Verdana" w:cs="Arial"/>
          <w:color w:val="262626"/>
          <w:sz w:val="21"/>
          <w:szCs w:val="21"/>
        </w:rPr>
        <w:lastRenderedPageBreak/>
        <w:t>Application Renting and Outsourcing through Wireless ASPs</w:t>
      </w:r>
    </w:p>
    <w:p w14:paraId="3E7F9335"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b/>
          <w:bCs/>
          <w:color w:val="262626"/>
          <w:sz w:val="25"/>
          <w:szCs w:val="25"/>
        </w:rPr>
        <w:t>Important note:</w:t>
      </w:r>
      <w:r>
        <w:rPr>
          <w:rFonts w:ascii="Verdana" w:eastAsia="Times New Roman" w:hAnsi="Verdana" w:cs="Arial"/>
          <w:color w:val="262626"/>
          <w:sz w:val="25"/>
          <w:szCs w:val="25"/>
        </w:rPr>
        <w:t> The report is expected to discuss both business and technology aspects of developing the selected mobile business solution. However, you are not required to discuss the mobile technology in more detail than as it was explored in Lessons 1 to 5 of this course.</w:t>
      </w:r>
    </w:p>
    <w:p w14:paraId="3F3F32FE" w14:textId="77777777" w:rsidR="00BD7C77" w:rsidRDefault="00BD7C77" w:rsidP="00BD7C77">
      <w:pPr>
        <w:shd w:val="clear" w:color="auto" w:fill="F7F7F9"/>
        <w:spacing w:after="0" w:line="360" w:lineRule="atLeast"/>
        <w:rPr>
          <w:rFonts w:ascii="Arial" w:eastAsia="Times New Roman" w:hAnsi="Arial" w:cs="Arial"/>
          <w:color w:val="262626"/>
          <w:sz w:val="25"/>
          <w:szCs w:val="25"/>
        </w:rPr>
      </w:pPr>
      <w:r>
        <w:rPr>
          <w:rFonts w:ascii="Verdana" w:eastAsia="Times New Roman" w:hAnsi="Verdana" w:cs="Arial"/>
          <w:color w:val="262626"/>
          <w:sz w:val="25"/>
          <w:szCs w:val="25"/>
        </w:rPr>
        <w:t xml:space="preserve">A one-page executive summary is a mandatory part of your report. Prepare the executive summary after you write the report and include it as the first item. Summarize your report, stressing your recommendations (business and technical) </w:t>
      </w:r>
      <w:proofErr w:type="gramStart"/>
      <w:r>
        <w:rPr>
          <w:rFonts w:ascii="Verdana" w:eastAsia="Times New Roman" w:hAnsi="Verdana" w:cs="Arial"/>
          <w:color w:val="262626"/>
          <w:sz w:val="25"/>
          <w:szCs w:val="25"/>
        </w:rPr>
        <w:t>in order to</w:t>
      </w:r>
      <w:proofErr w:type="gramEnd"/>
      <w:r>
        <w:rPr>
          <w:rFonts w:ascii="Verdana" w:eastAsia="Times New Roman" w:hAnsi="Verdana" w:cs="Arial"/>
          <w:color w:val="262626"/>
          <w:sz w:val="25"/>
          <w:szCs w:val="25"/>
        </w:rPr>
        <w:t xml:space="preserve"> make a </w:t>
      </w:r>
      <w:proofErr w:type="spellStart"/>
      <w:r>
        <w:rPr>
          <w:rFonts w:ascii="Verdana" w:eastAsia="Times New Roman" w:hAnsi="Verdana" w:cs="Arial"/>
          <w:color w:val="262626"/>
          <w:sz w:val="25"/>
          <w:szCs w:val="25"/>
        </w:rPr>
        <w:t>favourable</w:t>
      </w:r>
      <w:proofErr w:type="spellEnd"/>
      <w:r>
        <w:rPr>
          <w:rFonts w:ascii="Verdana" w:eastAsia="Times New Roman" w:hAnsi="Verdana" w:cs="Arial"/>
          <w:color w:val="262626"/>
          <w:sz w:val="25"/>
          <w:szCs w:val="25"/>
        </w:rPr>
        <w:t xml:space="preserve"> impression on the reader. The executive summary should stand on its own, separate from the actual report.</w:t>
      </w:r>
    </w:p>
    <w:p w14:paraId="769412D6" w14:textId="77777777" w:rsidR="00BD7C77" w:rsidRDefault="00BD7C77" w:rsidP="00BD7C77"/>
    <w:p w14:paraId="29A39068" w14:textId="77777777" w:rsidR="00BD7C77" w:rsidRDefault="00BD7C77" w:rsidP="00BD7C77"/>
    <w:p w14:paraId="02E7B895" w14:textId="77777777" w:rsidR="00BD7C77" w:rsidRDefault="00BD7C77" w:rsidP="00BD7C77"/>
    <w:p w14:paraId="0EA0D498" w14:textId="77777777" w:rsidR="00BD7C77" w:rsidRDefault="00BD7C77" w:rsidP="00BD7C77"/>
    <w:p w14:paraId="6C0F6906" w14:textId="77777777" w:rsidR="00F55ED6" w:rsidRPr="00BD7C77" w:rsidRDefault="00F55ED6" w:rsidP="00BD7C77"/>
    <w:sectPr w:rsidR="00F55ED6" w:rsidRPr="00BD7C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030C8"/>
    <w:multiLevelType w:val="multilevel"/>
    <w:tmpl w:val="45D46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C50AC"/>
    <w:multiLevelType w:val="multilevel"/>
    <w:tmpl w:val="30964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B7EBA"/>
    <w:multiLevelType w:val="multilevel"/>
    <w:tmpl w:val="04822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C77"/>
    <w:rsid w:val="00BA0B7E"/>
    <w:rsid w:val="00BD7C77"/>
    <w:rsid w:val="00F5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BF98"/>
  <w15:chartTrackingRefBased/>
  <w15:docId w15:val="{013C156F-DDA7-4A1D-B64E-95F20BFE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C7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7C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60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rary.athabascau.ca/" TargetMode="External"/><Relationship Id="rId5" Type="http://schemas.openxmlformats.org/officeDocument/2006/relationships/hyperlink" Target="https://www.ic.gc.ca/eic/site/oca-bc.nsf/vwapj/Mobile_Commerce_mobile-eng.pdf/$FILE/Mobile_Commerce_mobile-eng.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Varinder Sidhu</dc:creator>
  <cp:keywords/>
  <dc:description/>
  <cp:lastModifiedBy>Varinder Sidhu</cp:lastModifiedBy>
  <cp:revision>2</cp:revision>
  <dcterms:created xsi:type="dcterms:W3CDTF">2020-10-14T23:16:00Z</dcterms:created>
  <dcterms:modified xsi:type="dcterms:W3CDTF">2020-10-14T23:50:00Z</dcterms:modified>
</cp:coreProperties>
</file>